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BDC02E" w14:textId="77777777" w:rsidR="006F5F65" w:rsidRPr="006F5F65" w:rsidRDefault="006F5F65" w:rsidP="006F5F65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proofErr w:type="spellStart"/>
      <w:r w:rsidRPr="006F5F65">
        <w:rPr>
          <w:rFonts w:ascii="VerdanaRegular" w:hAnsi="VerdanaRegular" w:cs="VerdanaRegular"/>
          <w:color w:val="000000"/>
          <w:lang w:val="en-US"/>
        </w:rPr>
        <w:t>Recuperare</w:t>
      </w:r>
      <w:proofErr w:type="spellEnd"/>
      <w:r w:rsidRPr="006F5F65">
        <w:rPr>
          <w:rFonts w:ascii="VerdanaRegular" w:hAnsi="VerdanaRegular" w:cs="VerdanaRegular"/>
          <w:color w:val="000000"/>
          <w:lang w:val="en-US"/>
        </w:rPr>
        <w:t xml:space="preserve">, </w:t>
      </w:r>
      <w:proofErr w:type="spellStart"/>
      <w:r w:rsidRPr="006F5F65">
        <w:rPr>
          <w:rFonts w:ascii="VerdanaRegular" w:hAnsi="VerdanaRegular" w:cs="VerdanaRegular"/>
          <w:color w:val="000000"/>
          <w:lang w:val="en-US"/>
        </w:rPr>
        <w:t>medicină</w:t>
      </w:r>
      <w:proofErr w:type="spellEnd"/>
      <w:r w:rsidRPr="006F5F65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6F5F65">
        <w:rPr>
          <w:rFonts w:ascii="VerdanaRegular" w:hAnsi="VerdanaRegular" w:cs="VerdanaRegular"/>
          <w:color w:val="000000"/>
          <w:lang w:val="en-US"/>
        </w:rPr>
        <w:t>fizică</w:t>
      </w:r>
      <w:proofErr w:type="spellEnd"/>
      <w:r w:rsidRPr="006F5F65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6F5F65">
        <w:rPr>
          <w:rFonts w:ascii="VerdanaRegular" w:hAnsi="VerdanaRegular" w:cs="VerdanaRegular"/>
          <w:color w:val="000000"/>
          <w:lang w:val="en-US"/>
        </w:rPr>
        <w:t>şi</w:t>
      </w:r>
      <w:proofErr w:type="spellEnd"/>
      <w:r w:rsidRPr="006F5F65">
        <w:rPr>
          <w:rFonts w:ascii="VerdanaRegular" w:hAnsi="VerdanaRegular" w:cs="VerdanaRegular"/>
          <w:color w:val="000000"/>
          <w:lang w:val="en-US"/>
        </w:rPr>
        <w:t xml:space="preserve"> </w:t>
      </w:r>
      <w:proofErr w:type="spellStart"/>
      <w:r w:rsidRPr="006F5F65">
        <w:rPr>
          <w:rFonts w:ascii="VerdanaRegular" w:hAnsi="VerdanaRegular" w:cs="VerdanaRegular"/>
          <w:color w:val="000000"/>
          <w:lang w:val="en-US"/>
        </w:rPr>
        <w:t>balneologie</w:t>
      </w:r>
      <w:proofErr w:type="spellEnd"/>
    </w:p>
    <w:p w14:paraId="4482673F" w14:textId="6B619918" w:rsidR="006F5F65" w:rsidRDefault="006F5F65" w:rsidP="006F5F65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proofErr w:type="spellStart"/>
      <w:r w:rsidRPr="006F5F65">
        <w:rPr>
          <w:rFonts w:ascii="VerdanaRegular" w:hAnsi="VerdanaRegular" w:cs="VerdanaRegular"/>
          <w:color w:val="000000"/>
          <w:lang w:val="en-US"/>
        </w:rPr>
        <w:t>Dotare</w:t>
      </w:r>
      <w:proofErr w:type="spellEnd"/>
      <w:r w:rsidRPr="006F5F65">
        <w:rPr>
          <w:rFonts w:ascii="VerdanaRegular" w:hAnsi="VerdanaRegular" w:cs="VerdanaRegular"/>
          <w:color w:val="000000"/>
          <w:lang w:val="en-US"/>
        </w:rPr>
        <w:t>:</w:t>
      </w:r>
    </w:p>
    <w:p w14:paraId="1A3B1EDD" w14:textId="77777777" w:rsidR="006F5F65" w:rsidRPr="006F5F65" w:rsidRDefault="006F5F65" w:rsidP="006F5F65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</w:p>
    <w:p w14:paraId="59BFC11E" w14:textId="77777777" w:rsidR="006F5F65" w:rsidRPr="006F5F65" w:rsidRDefault="006F5F65" w:rsidP="006F5F65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>aparat</w:t>
      </w:r>
      <w:proofErr w:type="spellEnd"/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>măsurat</w:t>
      </w:r>
      <w:proofErr w:type="spellEnd"/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>tensiunea</w:t>
      </w:r>
      <w:proofErr w:type="spellEnd"/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>arterială</w:t>
      </w:r>
      <w:proofErr w:type="spellEnd"/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cu </w:t>
      </w:r>
      <w:proofErr w:type="spellStart"/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>stetoscop</w:t>
      </w:r>
      <w:proofErr w:type="spellEnd"/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2C607597" w14:textId="77777777" w:rsidR="006F5F65" w:rsidRPr="006F5F65" w:rsidRDefault="006F5F65" w:rsidP="006F5F65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>negatoscop</w:t>
      </w:r>
      <w:proofErr w:type="spellEnd"/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0B8BE598" w14:textId="77777777" w:rsidR="006F5F65" w:rsidRPr="006F5F65" w:rsidRDefault="006F5F65" w:rsidP="006F5F65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>aparat</w:t>
      </w:r>
      <w:proofErr w:type="spellEnd"/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>curenţi</w:t>
      </w:r>
      <w:proofErr w:type="spellEnd"/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>diadinamici</w:t>
      </w:r>
      <w:proofErr w:type="spellEnd"/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>sau</w:t>
      </w:r>
      <w:proofErr w:type="spellEnd"/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>aparat</w:t>
      </w:r>
      <w:proofErr w:type="spellEnd"/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>curenţi</w:t>
      </w:r>
      <w:proofErr w:type="spellEnd"/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>joasă</w:t>
      </w:r>
      <w:proofErr w:type="spellEnd"/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>frecvenţă-impulsuri</w:t>
      </w:r>
      <w:proofErr w:type="spellEnd"/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etc.;</w:t>
      </w:r>
    </w:p>
    <w:p w14:paraId="10F3B37D" w14:textId="77777777" w:rsidR="006F5F65" w:rsidRPr="006F5F65" w:rsidRDefault="006F5F65" w:rsidP="006F5F65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>aparat</w:t>
      </w:r>
      <w:proofErr w:type="spellEnd"/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>curenţi</w:t>
      </w:r>
      <w:proofErr w:type="spellEnd"/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>interferenţiali</w:t>
      </w:r>
      <w:proofErr w:type="spellEnd"/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>interfrem</w:t>
      </w:r>
      <w:proofErr w:type="spellEnd"/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>interdyn</w:t>
      </w:r>
      <w:proofErr w:type="spellEnd"/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>diafrem</w:t>
      </w:r>
      <w:proofErr w:type="spellEnd"/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>sau</w:t>
      </w:r>
      <w:proofErr w:type="spellEnd"/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>nemectron</w:t>
      </w:r>
      <w:proofErr w:type="spellEnd"/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70398FE2" w14:textId="77777777" w:rsidR="006F5F65" w:rsidRPr="006F5F65" w:rsidRDefault="006F5F65" w:rsidP="006F5F65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>aparat</w:t>
      </w:r>
      <w:proofErr w:type="spellEnd"/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>terapie</w:t>
      </w:r>
      <w:proofErr w:type="spellEnd"/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cu </w:t>
      </w:r>
      <w:proofErr w:type="spellStart"/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>ultrasunete</w:t>
      </w:r>
      <w:proofErr w:type="spellEnd"/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6B51CA42" w14:textId="77777777" w:rsidR="006F5F65" w:rsidRPr="006F5F65" w:rsidRDefault="006F5F65" w:rsidP="006F5F65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>dotări</w:t>
      </w:r>
      <w:proofErr w:type="spellEnd"/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>minimale</w:t>
      </w:r>
      <w:proofErr w:type="spellEnd"/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>pentru</w:t>
      </w:r>
      <w:proofErr w:type="spellEnd"/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>kinetoterapie</w:t>
      </w:r>
      <w:proofErr w:type="spellEnd"/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(</w:t>
      </w:r>
      <w:proofErr w:type="spellStart"/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>spalier</w:t>
      </w:r>
      <w:proofErr w:type="spellEnd"/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>saltea</w:t>
      </w:r>
      <w:proofErr w:type="spellEnd"/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>oglindă</w:t>
      </w:r>
      <w:proofErr w:type="spellEnd"/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etc.);</w:t>
      </w:r>
    </w:p>
    <w:p w14:paraId="3BC93B3D" w14:textId="77777777" w:rsidR="006F5F65" w:rsidRPr="006F5F65" w:rsidRDefault="006F5F65" w:rsidP="006F5F65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>termometru</w:t>
      </w:r>
      <w:proofErr w:type="spellEnd"/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31F27757" w14:textId="77777777" w:rsidR="006F5F65" w:rsidRPr="006F5F65" w:rsidRDefault="006F5F65" w:rsidP="006F5F65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>ciocan</w:t>
      </w:r>
      <w:proofErr w:type="spellEnd"/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>reflexe</w:t>
      </w:r>
      <w:proofErr w:type="spellEnd"/>
      <w:r w:rsidRPr="006F5F65">
        <w:rPr>
          <w:rFonts w:ascii="VerdanaRegular" w:hAnsi="VerdanaRegular" w:cs="VerdanaRegular"/>
          <w:color w:val="000000"/>
          <w:sz w:val="24"/>
          <w:szCs w:val="24"/>
          <w:lang w:val="en-US"/>
        </w:rPr>
        <w:t>.</w:t>
      </w:r>
    </w:p>
    <w:p w14:paraId="392A94B8" w14:textId="77777777" w:rsidR="001A0ADC" w:rsidRPr="001A0ADC" w:rsidRDefault="001A0ADC" w:rsidP="001A0ADC">
      <w:pPr>
        <w:autoSpaceDE w:val="0"/>
        <w:autoSpaceDN w:val="0"/>
        <w:adjustRightInd w:val="0"/>
        <w:spacing w:after="0" w:line="240" w:lineRule="auto"/>
        <w:ind w:left="795"/>
        <w:rPr>
          <w:rFonts w:ascii="VerdanaRegular" w:hAnsi="VerdanaRegular" w:cs="VerdanaRegular"/>
          <w:color w:val="000000"/>
          <w:lang w:val="en-US"/>
        </w:rPr>
      </w:pPr>
    </w:p>
    <w:p w14:paraId="2DA4D148" w14:textId="77777777" w:rsidR="001A0ADC" w:rsidRPr="001A0ADC" w:rsidRDefault="001A0ADC" w:rsidP="001A0ADC">
      <w:pPr>
        <w:autoSpaceDE w:val="0"/>
        <w:autoSpaceDN w:val="0"/>
        <w:adjustRightInd w:val="0"/>
        <w:spacing w:after="0" w:line="240" w:lineRule="auto"/>
        <w:ind w:left="795"/>
        <w:rPr>
          <w:rFonts w:ascii="VerdanaRegular" w:hAnsi="VerdanaRegular" w:cs="VerdanaRegular"/>
          <w:color w:val="000000"/>
          <w:lang w:val="en-US"/>
        </w:rPr>
      </w:pPr>
    </w:p>
    <w:p w14:paraId="5CFABBA7" w14:textId="19FDD68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A1CB3BE" w14:textId="7A2855A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86B4C32" w14:textId="47571AA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3A6D960" w14:textId="62EE2E1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66BDA49" w14:textId="52A214D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F071CCE" w14:textId="3EE8DF5B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6CD7BB5" w14:textId="140F737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FCD9C95" w14:textId="7DFCDFB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92026CE" w14:textId="117DA240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BC63CEE" w14:textId="1F1C3B7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9224F9A" w14:textId="545474B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70EDCBC" w14:textId="2036F7FC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7D4304C" w14:textId="224DC4D4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C84BE2D" w14:textId="2B8090E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E449FFF" w14:textId="29BAF9E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5125EA7" w14:textId="2CC5DB93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D856501" w14:textId="41809F98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7E7767F3" w14:textId="45DBDE65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EEFB21E" w14:textId="6C90F22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FA79AEB" w14:textId="2BEED282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40E945B" w14:textId="3E5E135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A18D7DB" w14:textId="661DD1EF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10BB4D0" w14:textId="5924541F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1BC0AD1" w14:textId="05F7E0CD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177C908" w14:textId="3B67DFF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B08F3EF" w14:textId="4182D770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38FC5B1" w14:textId="4DA0079E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F511CF5" w14:textId="35D08D57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CCB0E23" w14:textId="34EA0BCA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1D30B45" w14:textId="6864031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5FD7B64A" w14:textId="7179176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4D8411E0" w14:textId="5EAEAC98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6E202479" w14:textId="62242D51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20EB63E7" w14:textId="016468D8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416C45E" w14:textId="78780FD4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10440DE" w14:textId="0B396130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33522E6D" w14:textId="72CBEA14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13E00358" w14:textId="13ED0709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p w14:paraId="0733A35D" w14:textId="630ED803" w:rsidR="00412AB0" w:rsidRDefault="00412AB0" w:rsidP="00412AB0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</w:p>
    <w:sectPr w:rsidR="00412AB0" w:rsidSect="00D93AA2">
      <w:pgSz w:w="11907" w:h="16840" w:code="9"/>
      <w:pgMar w:top="567" w:right="851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erdanaBold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Regular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F81CDA"/>
    <w:multiLevelType w:val="hybridMultilevel"/>
    <w:tmpl w:val="F0D24564"/>
    <w:lvl w:ilvl="0" w:tplc="290C301C">
      <w:start w:val="1"/>
      <w:numFmt w:val="lowerLetter"/>
      <w:lvlText w:val="%1)"/>
      <w:lvlJc w:val="left"/>
      <w:pPr>
        <w:ind w:left="795" w:hanging="435"/>
      </w:pPr>
      <w:rPr>
        <w:rFonts w:ascii="VerdanaBold" w:hAnsi="VerdanaBold" w:cs="VerdanaBold" w:hint="default"/>
        <w:b/>
        <w:color w:val="9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89B"/>
    <w:rsid w:val="001076DE"/>
    <w:rsid w:val="001324C4"/>
    <w:rsid w:val="001A0ADC"/>
    <w:rsid w:val="001B6F2D"/>
    <w:rsid w:val="002A61E4"/>
    <w:rsid w:val="00412AB0"/>
    <w:rsid w:val="004E5617"/>
    <w:rsid w:val="0060052B"/>
    <w:rsid w:val="00630AA2"/>
    <w:rsid w:val="006F5F65"/>
    <w:rsid w:val="007B4C1D"/>
    <w:rsid w:val="008372F9"/>
    <w:rsid w:val="008D3278"/>
    <w:rsid w:val="009E602F"/>
    <w:rsid w:val="00A678CB"/>
    <w:rsid w:val="00AE5093"/>
    <w:rsid w:val="00C3489B"/>
    <w:rsid w:val="00C40679"/>
    <w:rsid w:val="00D93AA2"/>
    <w:rsid w:val="00DB1899"/>
    <w:rsid w:val="00EE6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219C4"/>
  <w15:chartTrackingRefBased/>
  <w15:docId w15:val="{7892712B-E3B8-4E69-AC19-E49431676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390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</dc:creator>
  <cp:keywords/>
  <dc:description/>
  <cp:lastModifiedBy>Tatiana</cp:lastModifiedBy>
  <cp:revision>2</cp:revision>
  <cp:lastPrinted>2020-03-31T08:43:00Z</cp:lastPrinted>
  <dcterms:created xsi:type="dcterms:W3CDTF">2020-07-09T10:02:00Z</dcterms:created>
  <dcterms:modified xsi:type="dcterms:W3CDTF">2020-07-09T10:02:00Z</dcterms:modified>
</cp:coreProperties>
</file>