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D6BE0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9E602F">
        <w:rPr>
          <w:rFonts w:ascii="VerdanaRegular" w:hAnsi="VerdanaRegular" w:cs="VerdanaRegular"/>
          <w:lang w:val="en-US"/>
        </w:rPr>
        <w:t>Boli</w:t>
      </w:r>
      <w:proofErr w:type="spellEnd"/>
      <w:r w:rsidRPr="009E602F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lang w:val="en-US"/>
        </w:rPr>
        <w:t>infecţioase</w:t>
      </w:r>
      <w:proofErr w:type="spellEnd"/>
    </w:p>
    <w:p w14:paraId="6C805F57" w14:textId="55D6E0FC" w:rsid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9E602F">
        <w:rPr>
          <w:rFonts w:ascii="VerdanaRegular" w:hAnsi="VerdanaRegular" w:cs="VerdanaRegular"/>
          <w:lang w:val="en-US"/>
        </w:rPr>
        <w:t>Dotare</w:t>
      </w:r>
      <w:proofErr w:type="spellEnd"/>
      <w:r w:rsidRPr="009E602F">
        <w:rPr>
          <w:rFonts w:ascii="VerdanaRegular" w:hAnsi="VerdanaRegular" w:cs="VerdanaRegular"/>
          <w:lang w:val="en-US"/>
        </w:rPr>
        <w:t>:</w:t>
      </w:r>
    </w:p>
    <w:p w14:paraId="2F82033B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13D68D43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8F5F22C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specul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consultaţie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otică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narinară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(eventual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otoscop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7E58499D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C0CFEC1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995E930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frigider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produse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biologice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71F9D52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ciocan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reflexe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2E32630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copii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adulţi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F3CB947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mănuşi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măşti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chirurgicale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halate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unică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folosinţă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79CE1B0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soluţii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dezinfecţia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după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pacient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infectat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/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colonizat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cu C diff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MDR;</w:t>
      </w:r>
    </w:p>
    <w:p w14:paraId="388AF162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pulsoximetru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55B0B47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intervenţie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şoc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anafilactic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0CC71FE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apăsătoare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limbă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unică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folosinţă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E3DF6E3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eprubete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sterile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echipamente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recreare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tip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Venoject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A354598" w14:textId="77777777" w:rsidR="009E602F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sursă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mobilă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lumină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direcţionabilă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sau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lampă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frontală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tip ORL.</w:t>
      </w:r>
    </w:p>
    <w:p w14:paraId="1550309E" w14:textId="21ABC5FB" w:rsidR="00630AA2" w:rsidRPr="009E602F" w:rsidRDefault="009E602F" w:rsidP="009E602F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Observaţii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-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colaborare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directă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cu un </w:t>
      </w:r>
      <w:proofErr w:type="spellStart"/>
      <w:r w:rsidRPr="009E602F">
        <w:rPr>
          <w:rFonts w:ascii="VerdanaRegular" w:hAnsi="VerdanaRegular" w:cs="VerdanaRegular"/>
          <w:sz w:val="24"/>
          <w:szCs w:val="24"/>
          <w:lang w:val="en-US"/>
        </w:rPr>
        <w:t>laborator</w:t>
      </w:r>
      <w:proofErr w:type="spellEnd"/>
      <w:r w:rsidRPr="009E602F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r w:rsidRPr="009E602F">
        <w:rPr>
          <w:rFonts w:ascii="VerdanaRegular" w:hAnsi="VerdanaRegular" w:cs="VerdanaRegular"/>
          <w:sz w:val="24"/>
          <w:szCs w:val="24"/>
          <w:lang w:val="en-US"/>
        </w:rPr>
        <w:t>clinic</w:t>
      </w:r>
    </w:p>
    <w:sectPr w:rsidR="00630AA2" w:rsidRPr="009E602F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372F9"/>
    <w:rsid w:val="00874272"/>
    <w:rsid w:val="008D3278"/>
    <w:rsid w:val="009E602F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2020-07-08T10:59:00Z</dcterms:created>
  <dcterms:modified xsi:type="dcterms:W3CDTF">2020-07-08T10:59:00Z</dcterms:modified>
</cp:coreProperties>
</file>